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6F8FA" w14:textId="77777777" w:rsidR="00106AA1" w:rsidRDefault="00106AA1" w:rsidP="00106AA1">
      <w:pPr>
        <w:pStyle w:val="Title"/>
      </w:pPr>
      <w:bookmarkStart w:id="0" w:name="Announcement_email_template"/>
      <w:r>
        <w:t>Announcement email template</w:t>
      </w:r>
      <w:bookmarkEnd w:id="0"/>
    </w:p>
    <w:p w14:paraId="7DBA7625" w14:textId="0F0E6F61" w:rsidR="00106AA1" w:rsidRDefault="00106AA1" w:rsidP="00106AA1">
      <w:pPr>
        <w:pStyle w:val="Subtitle"/>
        <w:rPr>
          <w:rFonts w:eastAsia="Arial" w:cs="Arial"/>
          <w:color w:val="000000"/>
          <w:sz w:val="22"/>
          <w:szCs w:val="22"/>
        </w:rPr>
      </w:pPr>
      <w:bookmarkStart w:id="1" w:name="_63zwhmq4f016" w:colFirst="0" w:colLast="0"/>
      <w:bookmarkEnd w:id="1"/>
      <w:r>
        <w:t>S</w:t>
      </w:r>
      <w:bookmarkStart w:id="2" w:name="_GoBack"/>
      <w:bookmarkEnd w:id="2"/>
      <w:r>
        <w:t>tep 5: Socialize and evangelize the decision</w:t>
      </w:r>
      <w:r w:rsidR="00A54863">
        <w:t>.</w:t>
      </w:r>
    </w:p>
    <w:p w14:paraId="755355C9" w14:textId="77777777" w:rsidR="00106AA1" w:rsidRDefault="00106AA1" w:rsidP="00106AA1">
      <w:pPr>
        <w:pStyle w:val="Normalshort"/>
      </w:pPr>
    </w:p>
    <w:p w14:paraId="190EF30A" w14:textId="77777777" w:rsidR="00106AA1" w:rsidRDefault="00106AA1" w:rsidP="00106AA1">
      <w:pPr>
        <w:pStyle w:val="Normalshort"/>
      </w:pPr>
      <w:r>
        <w:t>Dear teachers,</w:t>
      </w:r>
    </w:p>
    <w:p w14:paraId="6D8E7336" w14:textId="77777777" w:rsidR="00106AA1" w:rsidRDefault="00106AA1" w:rsidP="00106AA1">
      <w:pPr>
        <w:pStyle w:val="Normalshort"/>
      </w:pPr>
    </w:p>
    <w:p w14:paraId="0CE6E1BF" w14:textId="77777777" w:rsidR="00106AA1" w:rsidRDefault="00106AA1" w:rsidP="00106AA1">
      <w:pPr>
        <w:pStyle w:val="Normalshort"/>
      </w:pPr>
      <w:r>
        <w:t xml:space="preserve">I’m excited to announce that the instructional materials committee has made the decision to adopt </w:t>
      </w:r>
      <w:r>
        <w:rPr>
          <w:color w:val="CC0000"/>
        </w:rPr>
        <w:fldChar w:fldCharType="begin">
          <w:ffData>
            <w:name w:val="Text69"/>
            <w:enabled/>
            <w:calcOnExit w:val="0"/>
            <w:textInput>
              <w:default w:val="[program name]"/>
            </w:textInput>
          </w:ffData>
        </w:fldChar>
      </w:r>
      <w:r>
        <w:rPr>
          <w:color w:val="CC0000"/>
        </w:rPr>
        <w:instrText xml:space="preserve"> FORMTEXT </w:instrText>
      </w:r>
      <w:r>
        <w:rPr>
          <w:color w:val="CC0000"/>
        </w:rPr>
      </w:r>
      <w:r>
        <w:rPr>
          <w:color w:val="CC0000"/>
        </w:rPr>
        <w:fldChar w:fldCharType="separate"/>
      </w:r>
      <w:r>
        <w:rPr>
          <w:noProof/>
          <w:color w:val="CC0000"/>
        </w:rPr>
        <w:t>[program name]</w:t>
      </w:r>
      <w:r>
        <w:rPr>
          <w:color w:val="CC0000"/>
        </w:rPr>
        <w:fldChar w:fldCharType="end"/>
      </w:r>
      <w:r>
        <w:t xml:space="preserve">. </w:t>
      </w:r>
    </w:p>
    <w:p w14:paraId="106F0B12" w14:textId="77777777" w:rsidR="00106AA1" w:rsidRDefault="00106AA1" w:rsidP="00106AA1">
      <w:pPr>
        <w:pStyle w:val="Normalshort"/>
      </w:pPr>
    </w:p>
    <w:p w14:paraId="0F086B3D" w14:textId="77777777" w:rsidR="00106AA1" w:rsidRDefault="00106AA1" w:rsidP="00106AA1">
      <w:pPr>
        <w:pStyle w:val="Normalshort"/>
      </w:pPr>
      <w:r>
        <w:t xml:space="preserve">The committee started meeting on </w:t>
      </w:r>
      <w:r>
        <w:rPr>
          <w:color w:val="CC0000"/>
        </w:rPr>
        <w:fldChar w:fldCharType="begin">
          <w:ffData>
            <w:name w:val="Text70"/>
            <w:enabled/>
            <w:calcOnExit w:val="0"/>
            <w:textInput>
              <w:default w:val="[date]"/>
            </w:textInput>
          </w:ffData>
        </w:fldChar>
      </w:r>
      <w:r>
        <w:rPr>
          <w:color w:val="CC0000"/>
        </w:rPr>
        <w:instrText xml:space="preserve"> FORMTEXT </w:instrText>
      </w:r>
      <w:r>
        <w:rPr>
          <w:color w:val="CC0000"/>
        </w:rPr>
      </w:r>
      <w:r>
        <w:rPr>
          <w:color w:val="CC0000"/>
        </w:rPr>
        <w:fldChar w:fldCharType="separate"/>
      </w:r>
      <w:r>
        <w:rPr>
          <w:noProof/>
          <w:color w:val="CC0000"/>
        </w:rPr>
        <w:t>[date]</w:t>
      </w:r>
      <w:r>
        <w:rPr>
          <w:color w:val="CC0000"/>
        </w:rPr>
        <w:fldChar w:fldCharType="end"/>
      </w:r>
      <w:r>
        <w:t xml:space="preserve"> to conduct a thorough review that would enable us to select a core curriculum to help us meet our district goals, specifically </w:t>
      </w:r>
      <w:r>
        <w:rPr>
          <w:color w:val="CC0000"/>
        </w:rPr>
        <w:fldChar w:fldCharType="begin">
          <w:ffData>
            <w:name w:val="Text71"/>
            <w:enabled/>
            <w:calcOnExit w:val="0"/>
            <w:textInput>
              <w:default w:val="[name two or three of the critical focus areas]"/>
            </w:textInput>
          </w:ffData>
        </w:fldChar>
      </w:r>
      <w:r>
        <w:rPr>
          <w:color w:val="CC0000"/>
        </w:rPr>
        <w:instrText xml:space="preserve"> FORMTEXT </w:instrText>
      </w:r>
      <w:r>
        <w:rPr>
          <w:color w:val="CC0000"/>
        </w:rPr>
      </w:r>
      <w:r>
        <w:rPr>
          <w:color w:val="CC0000"/>
        </w:rPr>
        <w:fldChar w:fldCharType="separate"/>
      </w:r>
      <w:r>
        <w:rPr>
          <w:noProof/>
          <w:color w:val="CC0000"/>
        </w:rPr>
        <w:t>[name two or three of the critical focus areas]</w:t>
      </w:r>
      <w:r>
        <w:rPr>
          <w:color w:val="CC0000"/>
        </w:rPr>
        <w:fldChar w:fldCharType="end"/>
      </w:r>
      <w:r>
        <w:t xml:space="preserve">. </w:t>
      </w:r>
      <w:r>
        <w:rPr>
          <w:color w:val="CC0000"/>
        </w:rPr>
        <w:fldChar w:fldCharType="begin">
          <w:ffData>
            <w:name w:val="Text72"/>
            <w:enabled/>
            <w:calcOnExit w:val="0"/>
            <w:textInput>
              <w:default w:val="[Program name]"/>
            </w:textInput>
          </w:ffData>
        </w:fldChar>
      </w:r>
      <w:r>
        <w:rPr>
          <w:color w:val="CC0000"/>
        </w:rPr>
        <w:instrText xml:space="preserve"> FORMTEXT </w:instrText>
      </w:r>
      <w:r>
        <w:rPr>
          <w:color w:val="CC0000"/>
        </w:rPr>
      </w:r>
      <w:r>
        <w:rPr>
          <w:color w:val="CC0000"/>
        </w:rPr>
        <w:fldChar w:fldCharType="separate"/>
      </w:r>
      <w:r>
        <w:rPr>
          <w:noProof/>
          <w:color w:val="CC0000"/>
        </w:rPr>
        <w:t>[Program name]</w:t>
      </w:r>
      <w:r>
        <w:rPr>
          <w:color w:val="CC0000"/>
        </w:rPr>
        <w:fldChar w:fldCharType="end"/>
      </w:r>
      <w:r>
        <w:t xml:space="preserve"> will be a large part of our plan to meet these goals. </w:t>
      </w:r>
    </w:p>
    <w:p w14:paraId="5106B164" w14:textId="77777777" w:rsidR="00106AA1" w:rsidRDefault="00106AA1" w:rsidP="00106AA1">
      <w:pPr>
        <w:pStyle w:val="Normalshort"/>
      </w:pPr>
    </w:p>
    <w:p w14:paraId="08D025F1" w14:textId="77777777" w:rsidR="00106AA1" w:rsidRDefault="00106AA1" w:rsidP="00106AA1">
      <w:pPr>
        <w:pStyle w:val="Normalshort"/>
      </w:pPr>
      <w:r>
        <w:t>Supporting success in the classroom is the only way we will continue to lead as a strong educational institution in our community. That’s why we made sure to keep you in mind as we built and executed our plan.</w:t>
      </w:r>
    </w:p>
    <w:p w14:paraId="344C5582" w14:textId="77777777" w:rsidR="00106AA1" w:rsidRDefault="00106AA1" w:rsidP="00106AA1">
      <w:pPr>
        <w:pStyle w:val="Normalshort"/>
      </w:pPr>
    </w:p>
    <w:p w14:paraId="6F793696" w14:textId="77777777" w:rsidR="00106AA1" w:rsidRDefault="00106AA1" w:rsidP="00106AA1">
      <w:pPr>
        <w:pStyle w:val="Normalshort"/>
      </w:pPr>
      <w:r>
        <w:t xml:space="preserve">To ensure a base level of quality, we started with programs that </w:t>
      </w:r>
      <w:r>
        <w:rPr>
          <w:color w:val="CC0000"/>
        </w:rPr>
        <w:fldChar w:fldCharType="begin">
          <w:ffData>
            <w:name w:val="Text73"/>
            <w:enabled/>
            <w:calcOnExit w:val="0"/>
            <w:textInput>
              <w:default w:val="[had been rated all-green on EdReports.org (or whatever third-party sources you used)]"/>
            </w:textInput>
          </w:ffData>
        </w:fldChar>
      </w:r>
      <w:r>
        <w:rPr>
          <w:color w:val="CC0000"/>
        </w:rPr>
        <w:instrText xml:space="preserve"> FORMTEXT </w:instrText>
      </w:r>
      <w:r>
        <w:rPr>
          <w:color w:val="CC0000"/>
        </w:rPr>
      </w:r>
      <w:r>
        <w:rPr>
          <w:color w:val="CC0000"/>
        </w:rPr>
        <w:fldChar w:fldCharType="separate"/>
      </w:r>
      <w:r>
        <w:rPr>
          <w:noProof/>
          <w:color w:val="CC0000"/>
        </w:rPr>
        <w:t>[had been rated all-green on EdReports.org (or whatever third-party sources you used)]</w:t>
      </w:r>
      <w:r>
        <w:rPr>
          <w:color w:val="CC0000"/>
        </w:rPr>
        <w:fldChar w:fldCharType="end"/>
      </w:r>
      <w:r>
        <w:t xml:space="preserve">. We shortened the list of contenders from </w:t>
      </w:r>
      <w:r>
        <w:rPr>
          <w:color w:val="CC0000"/>
        </w:rPr>
        <w:fldChar w:fldCharType="begin">
          <w:ffData>
            <w:name w:val="Text74"/>
            <w:enabled/>
            <w:calcOnExit w:val="0"/>
            <w:textInput>
              <w:default w:val="[number]"/>
            </w:textInput>
          </w:ffData>
        </w:fldChar>
      </w:r>
      <w:r>
        <w:rPr>
          <w:color w:val="CC0000"/>
        </w:rPr>
        <w:instrText xml:space="preserve"> FORMTEXT </w:instrText>
      </w:r>
      <w:r>
        <w:rPr>
          <w:color w:val="CC0000"/>
        </w:rPr>
      </w:r>
      <w:r>
        <w:rPr>
          <w:color w:val="CC0000"/>
        </w:rPr>
        <w:fldChar w:fldCharType="separate"/>
      </w:r>
      <w:r>
        <w:rPr>
          <w:noProof/>
          <w:color w:val="CC0000"/>
        </w:rPr>
        <w:t>[number]</w:t>
      </w:r>
      <w:r>
        <w:rPr>
          <w:color w:val="CC0000"/>
        </w:rPr>
        <w:fldChar w:fldCharType="end"/>
      </w:r>
      <w:r>
        <w:t xml:space="preserve"> to </w:t>
      </w:r>
      <w:r>
        <w:rPr>
          <w:color w:val="CC0000"/>
        </w:rPr>
        <w:fldChar w:fldCharType="begin">
          <w:ffData>
            <w:name w:val="Text75"/>
            <w:enabled/>
            <w:calcOnExit w:val="0"/>
            <w:textInput>
              <w:default w:val="[number]"/>
            </w:textInput>
          </w:ffData>
        </w:fldChar>
      </w:r>
      <w:r>
        <w:rPr>
          <w:color w:val="CC0000"/>
        </w:rPr>
        <w:instrText xml:space="preserve"> FORMTEXT </w:instrText>
      </w:r>
      <w:r>
        <w:rPr>
          <w:color w:val="CC0000"/>
        </w:rPr>
      </w:r>
      <w:r>
        <w:rPr>
          <w:color w:val="CC0000"/>
        </w:rPr>
        <w:fldChar w:fldCharType="separate"/>
      </w:r>
      <w:r>
        <w:rPr>
          <w:noProof/>
          <w:color w:val="CC0000"/>
        </w:rPr>
        <w:t>[number]</w:t>
      </w:r>
      <w:r>
        <w:rPr>
          <w:color w:val="CC0000"/>
        </w:rPr>
        <w:fldChar w:fldCharType="end"/>
      </w:r>
      <w:r>
        <w:t xml:space="preserve">, and I assure you that when we conducted our deep review of the finalists we left no stone unturned. </w:t>
      </w:r>
    </w:p>
    <w:p w14:paraId="18301AF2" w14:textId="77777777" w:rsidR="00106AA1" w:rsidRDefault="00106AA1" w:rsidP="00106AA1">
      <w:pPr>
        <w:pStyle w:val="Normalshort"/>
      </w:pPr>
    </w:p>
    <w:p w14:paraId="08867289" w14:textId="77777777" w:rsidR="00106AA1" w:rsidRDefault="00106AA1" w:rsidP="00106AA1">
      <w:pPr>
        <w:pStyle w:val="Normalshort"/>
      </w:pPr>
      <w:r>
        <w:t xml:space="preserve">I want you to be as excited as we are about this program. Please see the attached marketing materials and visit </w:t>
      </w:r>
      <w:r>
        <w:rPr>
          <w:color w:val="CC0000"/>
        </w:rPr>
        <w:fldChar w:fldCharType="begin">
          <w:ffData>
            <w:name w:val="Text76"/>
            <w:enabled/>
            <w:calcOnExit w:val="0"/>
            <w:textInput>
              <w:default w:val="[program website]"/>
            </w:textInput>
          </w:ffData>
        </w:fldChar>
      </w:r>
      <w:r>
        <w:rPr>
          <w:color w:val="CC0000"/>
        </w:rPr>
        <w:instrText xml:space="preserve"> FORMTEXT </w:instrText>
      </w:r>
      <w:r>
        <w:rPr>
          <w:color w:val="CC0000"/>
        </w:rPr>
      </w:r>
      <w:r>
        <w:rPr>
          <w:color w:val="CC0000"/>
        </w:rPr>
        <w:fldChar w:fldCharType="separate"/>
      </w:r>
      <w:r>
        <w:rPr>
          <w:noProof/>
          <w:color w:val="CC0000"/>
        </w:rPr>
        <w:t>[program website]</w:t>
      </w:r>
      <w:r>
        <w:rPr>
          <w:color w:val="CC0000"/>
        </w:rPr>
        <w:fldChar w:fldCharType="end"/>
      </w:r>
      <w:r>
        <w:t xml:space="preserve"> to learn more.</w:t>
      </w:r>
    </w:p>
    <w:p w14:paraId="28E4A339" w14:textId="77777777" w:rsidR="00106AA1" w:rsidRDefault="00106AA1" w:rsidP="00106AA1">
      <w:pPr>
        <w:pStyle w:val="Normalshort"/>
      </w:pPr>
    </w:p>
    <w:p w14:paraId="6656970C" w14:textId="77777777" w:rsidR="00106AA1" w:rsidRDefault="00106AA1" w:rsidP="00106AA1">
      <w:pPr>
        <w:pStyle w:val="Normalshort"/>
      </w:pPr>
      <w:r>
        <w:t xml:space="preserve">Our first professional learning date will be </w:t>
      </w:r>
      <w:r>
        <w:rPr>
          <w:color w:val="CC0000"/>
        </w:rPr>
        <w:fldChar w:fldCharType="begin">
          <w:ffData>
            <w:name w:val="Text77"/>
            <w:enabled/>
            <w:calcOnExit w:val="0"/>
            <w:textInput>
              <w:default w:val="[date]"/>
            </w:textInput>
          </w:ffData>
        </w:fldChar>
      </w:r>
      <w:r>
        <w:rPr>
          <w:color w:val="CC0000"/>
        </w:rPr>
        <w:instrText xml:space="preserve"> FORMTEXT </w:instrText>
      </w:r>
      <w:r>
        <w:rPr>
          <w:color w:val="CC0000"/>
        </w:rPr>
      </w:r>
      <w:r>
        <w:rPr>
          <w:color w:val="CC0000"/>
        </w:rPr>
        <w:fldChar w:fldCharType="separate"/>
      </w:r>
      <w:r>
        <w:rPr>
          <w:noProof/>
          <w:color w:val="CC0000"/>
        </w:rPr>
        <w:t>[date]</w:t>
      </w:r>
      <w:r>
        <w:rPr>
          <w:color w:val="CC0000"/>
        </w:rPr>
        <w:fldChar w:fldCharType="end"/>
      </w:r>
      <w:r>
        <w:t xml:space="preserve">. In the meantime, the publisher has put together this website to help you get familiar with the program: </w:t>
      </w:r>
      <w:r>
        <w:rPr>
          <w:color w:val="CC0000"/>
        </w:rPr>
        <w:fldChar w:fldCharType="begin">
          <w:ffData>
            <w:name w:val="Text78"/>
            <w:enabled/>
            <w:calcOnExit w:val="0"/>
            <w:textInput>
              <w:default w:val="[link to pre-professional learning website, if available]"/>
            </w:textInput>
          </w:ffData>
        </w:fldChar>
      </w:r>
      <w:r>
        <w:rPr>
          <w:color w:val="CC0000"/>
        </w:rPr>
        <w:instrText xml:space="preserve"> FORMTEXT </w:instrText>
      </w:r>
      <w:r>
        <w:rPr>
          <w:color w:val="CC0000"/>
        </w:rPr>
      </w:r>
      <w:r>
        <w:rPr>
          <w:color w:val="CC0000"/>
        </w:rPr>
        <w:fldChar w:fldCharType="separate"/>
      </w:r>
      <w:r>
        <w:rPr>
          <w:noProof/>
          <w:color w:val="CC0000"/>
        </w:rPr>
        <w:t>[link to pre-professional learning website, if available]</w:t>
      </w:r>
      <w:r>
        <w:rPr>
          <w:color w:val="CC0000"/>
        </w:rPr>
        <w:fldChar w:fldCharType="end"/>
      </w:r>
      <w:r>
        <w:t xml:space="preserve">. </w:t>
      </w:r>
    </w:p>
    <w:p w14:paraId="22EDA34B" w14:textId="77777777" w:rsidR="00106AA1" w:rsidRDefault="00106AA1" w:rsidP="00106AA1">
      <w:pPr>
        <w:pStyle w:val="Normalshort"/>
      </w:pPr>
    </w:p>
    <w:p w14:paraId="119E385C" w14:textId="77777777" w:rsidR="00106AA1" w:rsidRDefault="00106AA1" w:rsidP="00106AA1">
      <w:pPr>
        <w:pStyle w:val="Normalshort"/>
      </w:pPr>
      <w:r>
        <w:t xml:space="preserve">You will hear from me again on </w:t>
      </w:r>
      <w:r>
        <w:rPr>
          <w:color w:val="CC0000"/>
        </w:rPr>
        <w:fldChar w:fldCharType="begin">
          <w:ffData>
            <w:name w:val="Text79"/>
            <w:enabled/>
            <w:calcOnExit w:val="0"/>
            <w:textInput>
              <w:default w:val="[date]"/>
            </w:textInput>
          </w:ffData>
        </w:fldChar>
      </w:r>
      <w:r>
        <w:rPr>
          <w:color w:val="CC0000"/>
        </w:rPr>
        <w:instrText xml:space="preserve"> FORMTEXT </w:instrText>
      </w:r>
      <w:r>
        <w:rPr>
          <w:color w:val="CC0000"/>
        </w:rPr>
      </w:r>
      <w:r>
        <w:rPr>
          <w:color w:val="CC0000"/>
        </w:rPr>
        <w:fldChar w:fldCharType="separate"/>
      </w:r>
      <w:r>
        <w:rPr>
          <w:noProof/>
          <w:color w:val="CC0000"/>
        </w:rPr>
        <w:t>[date]</w:t>
      </w:r>
      <w:r>
        <w:rPr>
          <w:color w:val="CC0000"/>
        </w:rPr>
        <w:fldChar w:fldCharType="end"/>
      </w:r>
      <w:r>
        <w:t xml:space="preserve"> with more details about professional learning. Please join me in thanking the instructional materials committee for their work, and I look forward to connecting with you soon! </w:t>
      </w:r>
    </w:p>
    <w:p w14:paraId="7DE4D92A" w14:textId="77777777" w:rsidR="00106AA1" w:rsidRDefault="00106AA1" w:rsidP="00106AA1">
      <w:pPr>
        <w:pStyle w:val="Normalshort"/>
      </w:pPr>
    </w:p>
    <w:p w14:paraId="4F6C25DB" w14:textId="77777777" w:rsidR="00106AA1" w:rsidRDefault="00106AA1" w:rsidP="00106AA1">
      <w:pPr>
        <w:pStyle w:val="Normalshort"/>
      </w:pPr>
    </w:p>
    <w:bookmarkStart w:id="3" w:name="_hblivd39ojkm" w:colFirst="0" w:colLast="0"/>
    <w:bookmarkEnd w:id="3"/>
    <w:p w14:paraId="02F5174E" w14:textId="77777777" w:rsidR="00106AA1" w:rsidRDefault="00106AA1" w:rsidP="00106AA1">
      <w:pPr>
        <w:pStyle w:val="Normalshort"/>
      </w:pPr>
      <w:r>
        <w:fldChar w:fldCharType="begin">
          <w:ffData>
            <w:name w:val="Text80"/>
            <w:enabled/>
            <w:calcOnExit w:val="0"/>
            <w:textInput>
              <w:default w:val="[Signatur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[Signature]</w:t>
      </w:r>
      <w:r>
        <w:fldChar w:fldCharType="end"/>
      </w:r>
    </w:p>
    <w:p w14:paraId="0F8BCF86" w14:textId="77777777" w:rsidR="00106AA1" w:rsidRDefault="00106AA1" w:rsidP="00106AA1">
      <w:pPr>
        <w:pStyle w:val="Normalshort"/>
      </w:pPr>
    </w:p>
    <w:p w14:paraId="5E2337AA" w14:textId="612E8096" w:rsidR="009619B8" w:rsidRPr="00106AA1" w:rsidRDefault="009619B8" w:rsidP="00106AA1"/>
    <w:sectPr w:rsidR="009619B8" w:rsidRPr="00106AA1" w:rsidSect="000515CC">
      <w:headerReference w:type="default" r:id="rId8"/>
      <w:footerReference w:type="default" r:id="rId9"/>
      <w:type w:val="continuous"/>
      <w:pgSz w:w="12240" w:h="15840"/>
      <w:pgMar w:top="1354" w:right="907" w:bottom="1267" w:left="907" w:header="806" w:footer="8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1DD6E" w14:textId="77777777" w:rsidR="00374115" w:rsidRDefault="00374115">
      <w:pPr>
        <w:spacing w:line="240" w:lineRule="auto"/>
      </w:pPr>
      <w:r>
        <w:separator/>
      </w:r>
    </w:p>
  </w:endnote>
  <w:endnote w:type="continuationSeparator" w:id="0">
    <w:p w14:paraId="1BD0DF98" w14:textId="77777777" w:rsidR="00374115" w:rsidRDefault="00374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SemiBold">
    <w:altName w:val="SignPainter HouseScript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84455" w14:textId="0282419D" w:rsidR="000515CC" w:rsidRPr="000515CC" w:rsidRDefault="000515CC" w:rsidP="000515CC">
    <w:pPr>
      <w:tabs>
        <w:tab w:val="right" w:pos="10440"/>
      </w:tabs>
      <w:ind w:right="-14"/>
      <w:rPr>
        <w:rFonts w:cs="Arial"/>
      </w:rPr>
    </w:pPr>
    <w:r w:rsidRPr="00B47D79">
      <w:rPr>
        <w:rFonts w:cs="Arial"/>
        <w:sz w:val="16"/>
        <w:szCs w:val="16"/>
      </w:rPr>
      <w:t xml:space="preserve">For the full guide, see </w:t>
    </w:r>
    <w:hyperlink r:id="rId1">
      <w:r w:rsidR="00571F58">
        <w:rPr>
          <w:rFonts w:eastAsia="Open Sans SemiBold" w:cs="Arial"/>
          <w:b/>
          <w:color w:val="F37321"/>
          <w:sz w:val="16"/>
          <w:szCs w:val="16"/>
        </w:rPr>
        <w:t>amplify.com/</w:t>
      </w:r>
      <w:proofErr w:type="spellStart"/>
      <w:r w:rsidR="00571F58">
        <w:rPr>
          <w:rFonts w:eastAsia="Open Sans SemiBold" w:cs="Arial"/>
          <w:b/>
          <w:color w:val="F37321"/>
          <w:sz w:val="16"/>
          <w:szCs w:val="16"/>
        </w:rPr>
        <w:t>adoptionguide</w:t>
      </w:r>
      <w:proofErr w:type="spellEnd"/>
    </w:hyperlink>
    <w:r w:rsidRPr="00B47D79">
      <w:rPr>
        <w:rFonts w:cs="Arial"/>
        <w:sz w:val="16"/>
        <w:szCs w:val="16"/>
      </w:rPr>
      <w:t>.</w:t>
    </w:r>
    <w:r w:rsidRPr="00B47D79">
      <w:rPr>
        <w:rFonts w:cs="Arial"/>
        <w:sz w:val="16"/>
        <w:szCs w:val="16"/>
      </w:rPr>
      <w:tab/>
      <w:t xml:space="preserve"> </w:t>
    </w:r>
    <w:r w:rsidRPr="00B47D79">
      <w:rPr>
        <w:rFonts w:cs="Arial"/>
        <w:sz w:val="16"/>
        <w:szCs w:val="16"/>
      </w:rPr>
      <w:fldChar w:fldCharType="begin"/>
    </w:r>
    <w:r w:rsidRPr="00B47D79">
      <w:rPr>
        <w:rFonts w:cs="Arial"/>
        <w:sz w:val="16"/>
        <w:szCs w:val="16"/>
      </w:rPr>
      <w:instrText>PAGE</w:instrText>
    </w:r>
    <w:r w:rsidRPr="00B47D79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 w:rsidRPr="00B47D79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69155" w14:textId="77777777" w:rsidR="00374115" w:rsidRDefault="00374115">
      <w:pPr>
        <w:spacing w:line="240" w:lineRule="auto"/>
      </w:pPr>
      <w:r>
        <w:separator/>
      </w:r>
    </w:p>
  </w:footnote>
  <w:footnote w:type="continuationSeparator" w:id="0">
    <w:p w14:paraId="2913CF5D" w14:textId="77777777" w:rsidR="00374115" w:rsidRDefault="003741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10"/>
      <w:gridCol w:w="450"/>
      <w:gridCol w:w="326"/>
      <w:gridCol w:w="327"/>
      <w:gridCol w:w="327"/>
      <w:gridCol w:w="327"/>
      <w:gridCol w:w="327"/>
      <w:gridCol w:w="327"/>
    </w:tblGrid>
    <w:tr w:rsidR="0088243A" w:rsidRPr="001C4A95" w14:paraId="4A5BE5D9" w14:textId="77777777" w:rsidTr="00055FD3">
      <w:trPr>
        <w:jc w:val="center"/>
      </w:trPr>
      <w:tc>
        <w:tcPr>
          <w:tcW w:w="8010" w:type="dxa"/>
          <w:noWrap/>
          <w:tcMar>
            <w:top w:w="29" w:type="dxa"/>
            <w:left w:w="0" w:type="dxa"/>
            <w:bottom w:w="29" w:type="dxa"/>
            <w:right w:w="0" w:type="dxa"/>
          </w:tcMar>
          <w:vAlign w:val="center"/>
        </w:tcPr>
        <w:p w14:paraId="04708CA9" w14:textId="77777777" w:rsidR="0088243A" w:rsidRPr="001C4A95" w:rsidRDefault="0088243A" w:rsidP="0088243A">
          <w:pPr>
            <w:ind w:right="-180"/>
            <w:jc w:val="center"/>
            <w:rPr>
              <w:rFonts w:eastAsia="Open Sans SemiBold" w:cs="Arial"/>
              <w:b/>
              <w:color w:val="F37321"/>
              <w:sz w:val="16"/>
              <w:szCs w:val="18"/>
            </w:rPr>
          </w:pPr>
        </w:p>
      </w:tc>
      <w:tc>
        <w:tcPr>
          <w:tcW w:w="450" w:type="dxa"/>
          <w:noWrap/>
          <w:tcMar>
            <w:top w:w="29" w:type="dxa"/>
            <w:left w:w="0" w:type="dxa"/>
            <w:bottom w:w="29" w:type="dxa"/>
            <w:right w:w="0" w:type="dxa"/>
          </w:tcMar>
          <w:vAlign w:val="center"/>
        </w:tcPr>
        <w:p w14:paraId="6CD0DA07" w14:textId="12761E6A" w:rsidR="0088243A" w:rsidRPr="00717CD5" w:rsidRDefault="0088243A" w:rsidP="0088243A">
          <w:pPr>
            <w:ind w:right="-180"/>
            <w:rPr>
              <w:rFonts w:eastAsia="Open Sans SemiBold" w:cs="Arial"/>
              <w:color w:val="F37321"/>
              <w:sz w:val="16"/>
              <w:szCs w:val="18"/>
            </w:rPr>
          </w:pPr>
          <w:r w:rsidRPr="00717CD5">
            <w:rPr>
              <w:rFonts w:eastAsia="Open Sans SemiBold" w:cs="Arial"/>
              <w:color w:val="F37321"/>
              <w:sz w:val="16"/>
              <w:szCs w:val="18"/>
            </w:rPr>
            <w:t>Step</w:t>
          </w:r>
        </w:p>
      </w:tc>
      <w:tc>
        <w:tcPr>
          <w:tcW w:w="326" w:type="dxa"/>
          <w:shd w:val="clear" w:color="auto" w:fill="auto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234925F2" w14:textId="77777777" w:rsidR="0088243A" w:rsidRPr="00A32C78" w:rsidRDefault="0088243A" w:rsidP="0088243A">
          <w:pPr>
            <w:tabs>
              <w:tab w:val="center" w:pos="829"/>
              <w:tab w:val="right" w:pos="1658"/>
            </w:tabs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055FD3">
            <w:rPr>
              <w:rFonts w:eastAsia="Open Sans SemiBold" w:cs="Arial"/>
              <w:b/>
              <w:color w:val="F37321"/>
              <w:sz w:val="16"/>
              <w:szCs w:val="18"/>
            </w:rPr>
            <w:t>1</w:t>
          </w:r>
        </w:p>
      </w:tc>
      <w:tc>
        <w:tcPr>
          <w:tcW w:w="327" w:type="dxa"/>
          <w:shd w:val="clear" w:color="auto" w:fill="auto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484181DE" w14:textId="77777777" w:rsidR="0088243A" w:rsidRPr="004C39E0" w:rsidRDefault="0088243A" w:rsidP="0088243A">
          <w:pPr>
            <w:tabs>
              <w:tab w:val="center" w:pos="829"/>
              <w:tab w:val="right" w:pos="1658"/>
            </w:tabs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055FD3">
            <w:rPr>
              <w:rFonts w:eastAsia="Open Sans SemiBold" w:cs="Arial"/>
              <w:b/>
              <w:color w:val="F37321"/>
              <w:sz w:val="16"/>
              <w:szCs w:val="18"/>
            </w:rPr>
            <w:t>2</w:t>
          </w:r>
        </w:p>
      </w:tc>
      <w:tc>
        <w:tcPr>
          <w:tcW w:w="327" w:type="dxa"/>
          <w:shd w:val="clear" w:color="auto" w:fill="auto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141FEA08" w14:textId="77777777" w:rsidR="0088243A" w:rsidRPr="006037DF" w:rsidRDefault="0088243A" w:rsidP="0088243A">
          <w:pPr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055FD3">
            <w:rPr>
              <w:rFonts w:eastAsia="Open Sans SemiBold" w:cs="Arial"/>
              <w:b/>
              <w:color w:val="F37321"/>
              <w:sz w:val="16"/>
              <w:szCs w:val="18"/>
            </w:rPr>
            <w:t>3</w:t>
          </w:r>
        </w:p>
      </w:tc>
      <w:tc>
        <w:tcPr>
          <w:tcW w:w="327" w:type="dxa"/>
          <w:shd w:val="clear" w:color="auto" w:fill="auto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2761FA37" w14:textId="77777777" w:rsidR="0088243A" w:rsidRPr="00B35FD2" w:rsidRDefault="0088243A" w:rsidP="0088243A">
          <w:pPr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055FD3">
            <w:rPr>
              <w:rFonts w:eastAsia="Open Sans SemiBold" w:cs="Arial"/>
              <w:b/>
              <w:color w:val="F37321"/>
              <w:sz w:val="16"/>
              <w:szCs w:val="18"/>
            </w:rPr>
            <w:t>4</w:t>
          </w:r>
        </w:p>
      </w:tc>
      <w:tc>
        <w:tcPr>
          <w:tcW w:w="327" w:type="dxa"/>
          <w:shd w:val="clear" w:color="auto" w:fill="F37321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74C8EA7E" w14:textId="77777777" w:rsidR="0088243A" w:rsidRPr="007269B0" w:rsidRDefault="0088243A" w:rsidP="0088243A">
          <w:pPr>
            <w:ind w:right="-180"/>
            <w:rPr>
              <w:rFonts w:eastAsia="Open Sans SemiBold" w:cs="Arial"/>
              <w:b/>
              <w:color w:val="FFFFFF" w:themeColor="background1"/>
              <w:sz w:val="16"/>
              <w:szCs w:val="18"/>
            </w:rPr>
          </w:pPr>
          <w:r w:rsidRPr="00055FD3">
            <w:rPr>
              <w:rFonts w:eastAsia="Open Sans SemiBold" w:cs="Arial"/>
              <w:b/>
              <w:color w:val="FFFFFF" w:themeColor="background1"/>
              <w:sz w:val="16"/>
              <w:szCs w:val="18"/>
            </w:rPr>
            <w:t>5</w:t>
          </w:r>
        </w:p>
      </w:tc>
      <w:tc>
        <w:tcPr>
          <w:tcW w:w="327" w:type="dxa"/>
          <w:shd w:val="clear" w:color="auto" w:fill="auto"/>
          <w:noWrap/>
          <w:tcMar>
            <w:top w:w="29" w:type="dxa"/>
            <w:left w:w="115" w:type="dxa"/>
            <w:bottom w:w="29" w:type="dxa"/>
            <w:right w:w="115" w:type="dxa"/>
          </w:tcMar>
          <w:tcFitText/>
          <w:vAlign w:val="center"/>
        </w:tcPr>
        <w:p w14:paraId="5AD8CDCC" w14:textId="77777777" w:rsidR="0088243A" w:rsidRPr="007269B0" w:rsidRDefault="0088243A" w:rsidP="0088243A">
          <w:pPr>
            <w:ind w:right="-180"/>
            <w:rPr>
              <w:rFonts w:eastAsia="Open Sans SemiBold" w:cs="Arial"/>
              <w:b/>
              <w:color w:val="F37321"/>
              <w:sz w:val="16"/>
              <w:szCs w:val="18"/>
            </w:rPr>
          </w:pPr>
          <w:r w:rsidRPr="00055FD3">
            <w:rPr>
              <w:rFonts w:eastAsia="Open Sans SemiBold" w:cs="Arial"/>
              <w:b/>
              <w:color w:val="F37321"/>
              <w:sz w:val="16"/>
              <w:szCs w:val="18"/>
            </w:rPr>
            <w:t>6</w:t>
          </w:r>
        </w:p>
      </w:tc>
    </w:tr>
  </w:tbl>
  <w:p w14:paraId="1D157400" w14:textId="77777777" w:rsidR="000515CC" w:rsidRPr="0088243A" w:rsidRDefault="000515CC" w:rsidP="00882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14A3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54EC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F2AA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540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A23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CC82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EA31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06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3882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color w:val="7F7F7F" w:themeColor="text1" w:themeTint="80"/>
      </w:rPr>
    </w:lvl>
  </w:abstractNum>
  <w:abstractNum w:abstractNumId="9" w15:restartNumberingAfterBreak="0">
    <w:nsid w:val="FFFFFF89"/>
    <w:multiLevelType w:val="singleLevel"/>
    <w:tmpl w:val="564868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 w:themeColor="background1" w:themeShade="80"/>
      </w:rPr>
    </w:lvl>
  </w:abstractNum>
  <w:abstractNum w:abstractNumId="10" w15:restartNumberingAfterBreak="0">
    <w:nsid w:val="03D11186"/>
    <w:multiLevelType w:val="multilevel"/>
    <w:tmpl w:val="E996E79C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434343"/>
        <w:u w:val="none"/>
      </w:rPr>
    </w:lvl>
    <w:lvl w:ilvl="2">
      <w:start w:val="1"/>
      <w:numFmt w:val="bullet"/>
      <w:lvlText w:val="–"/>
      <w:lvlJc w:val="left"/>
      <w:pPr>
        <w:ind w:left="2160" w:hanging="360"/>
      </w:pPr>
      <w:rPr>
        <w:color w:val="434343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5E702EE"/>
    <w:multiLevelType w:val="multilevel"/>
    <w:tmpl w:val="3AAC507E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D196121"/>
    <w:multiLevelType w:val="multilevel"/>
    <w:tmpl w:val="F676CD6A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37A54DB"/>
    <w:multiLevelType w:val="multilevel"/>
    <w:tmpl w:val="42646A14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/>
        <w:color w:val="66666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32C6A0C"/>
    <w:multiLevelType w:val="multilevel"/>
    <w:tmpl w:val="57FA9CDA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8B372B"/>
    <w:multiLevelType w:val="hybridMultilevel"/>
    <w:tmpl w:val="6D70C2A6"/>
    <w:lvl w:ilvl="0" w:tplc="C0E83338">
      <w:start w:val="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786334AE"/>
    <w:multiLevelType w:val="multilevel"/>
    <w:tmpl w:val="5AC6CB0A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F90BFD"/>
    <w:multiLevelType w:val="multilevel"/>
    <w:tmpl w:val="58CAA2A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/>
        <w:color w:val="66666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7"/>
  </w:num>
  <w:num w:numId="6">
    <w:abstractNumId w:val="11"/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9"/>
  </w:num>
  <w:num w:numId="18">
    <w:abstractNumId w:val="8"/>
    <w:lvlOverride w:ilvl="0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41"/>
    <w:rsid w:val="00003FB5"/>
    <w:rsid w:val="00004150"/>
    <w:rsid w:val="000149B7"/>
    <w:rsid w:val="000360F1"/>
    <w:rsid w:val="00044F02"/>
    <w:rsid w:val="000515CC"/>
    <w:rsid w:val="000522B7"/>
    <w:rsid w:val="00055FD3"/>
    <w:rsid w:val="00072600"/>
    <w:rsid w:val="000B041B"/>
    <w:rsid w:val="000B29DF"/>
    <w:rsid w:val="000C2AF2"/>
    <w:rsid w:val="000D518F"/>
    <w:rsid w:val="000D642D"/>
    <w:rsid w:val="000F3EFC"/>
    <w:rsid w:val="00106AA1"/>
    <w:rsid w:val="00111B92"/>
    <w:rsid w:val="0011737B"/>
    <w:rsid w:val="001648C6"/>
    <w:rsid w:val="00167D07"/>
    <w:rsid w:val="001933B9"/>
    <w:rsid w:val="0019454D"/>
    <w:rsid w:val="002050E5"/>
    <w:rsid w:val="002501F9"/>
    <w:rsid w:val="00255A0A"/>
    <w:rsid w:val="00293F60"/>
    <w:rsid w:val="002F0AF6"/>
    <w:rsid w:val="00326852"/>
    <w:rsid w:val="003537B9"/>
    <w:rsid w:val="00366AFB"/>
    <w:rsid w:val="0036738B"/>
    <w:rsid w:val="00374115"/>
    <w:rsid w:val="003875B5"/>
    <w:rsid w:val="00394F99"/>
    <w:rsid w:val="003B12F7"/>
    <w:rsid w:val="003B1C37"/>
    <w:rsid w:val="003E2C6D"/>
    <w:rsid w:val="003F7B84"/>
    <w:rsid w:val="004156B1"/>
    <w:rsid w:val="004565DF"/>
    <w:rsid w:val="004653B0"/>
    <w:rsid w:val="00466879"/>
    <w:rsid w:val="00477ECD"/>
    <w:rsid w:val="004A1E95"/>
    <w:rsid w:val="004B4A36"/>
    <w:rsid w:val="004C7060"/>
    <w:rsid w:val="00514B6D"/>
    <w:rsid w:val="00571F58"/>
    <w:rsid w:val="00597045"/>
    <w:rsid w:val="00605B7B"/>
    <w:rsid w:val="00607807"/>
    <w:rsid w:val="00611BBB"/>
    <w:rsid w:val="00667C93"/>
    <w:rsid w:val="0068617D"/>
    <w:rsid w:val="0069617D"/>
    <w:rsid w:val="00696C0D"/>
    <w:rsid w:val="006B07B4"/>
    <w:rsid w:val="006B38E1"/>
    <w:rsid w:val="006B5AF1"/>
    <w:rsid w:val="006D43AD"/>
    <w:rsid w:val="006F1CAA"/>
    <w:rsid w:val="0072398B"/>
    <w:rsid w:val="00724B71"/>
    <w:rsid w:val="007269B0"/>
    <w:rsid w:val="00731637"/>
    <w:rsid w:val="007368A2"/>
    <w:rsid w:val="007B1BC0"/>
    <w:rsid w:val="007D5ECF"/>
    <w:rsid w:val="007D6F3D"/>
    <w:rsid w:val="008003B8"/>
    <w:rsid w:val="00805224"/>
    <w:rsid w:val="00834B4C"/>
    <w:rsid w:val="00854223"/>
    <w:rsid w:val="0088243A"/>
    <w:rsid w:val="0089219B"/>
    <w:rsid w:val="008D66C0"/>
    <w:rsid w:val="008E2176"/>
    <w:rsid w:val="008E4381"/>
    <w:rsid w:val="00900D16"/>
    <w:rsid w:val="00922139"/>
    <w:rsid w:val="009619B8"/>
    <w:rsid w:val="009732E4"/>
    <w:rsid w:val="009A5416"/>
    <w:rsid w:val="009D3D6C"/>
    <w:rsid w:val="009D47A4"/>
    <w:rsid w:val="009E2ADF"/>
    <w:rsid w:val="00A54863"/>
    <w:rsid w:val="00A64F75"/>
    <w:rsid w:val="00A66841"/>
    <w:rsid w:val="00AC205E"/>
    <w:rsid w:val="00AC26DD"/>
    <w:rsid w:val="00AE0125"/>
    <w:rsid w:val="00B00FA9"/>
    <w:rsid w:val="00B20E66"/>
    <w:rsid w:val="00B34DCA"/>
    <w:rsid w:val="00B47D79"/>
    <w:rsid w:val="00BB03F5"/>
    <w:rsid w:val="00BC64C4"/>
    <w:rsid w:val="00BD212B"/>
    <w:rsid w:val="00BE4A5E"/>
    <w:rsid w:val="00BF093C"/>
    <w:rsid w:val="00C03FE1"/>
    <w:rsid w:val="00C47FC0"/>
    <w:rsid w:val="00C52CFB"/>
    <w:rsid w:val="00CE7675"/>
    <w:rsid w:val="00CF05B7"/>
    <w:rsid w:val="00D068B7"/>
    <w:rsid w:val="00D146E1"/>
    <w:rsid w:val="00D3424A"/>
    <w:rsid w:val="00D426D9"/>
    <w:rsid w:val="00D66420"/>
    <w:rsid w:val="00D96075"/>
    <w:rsid w:val="00DF2795"/>
    <w:rsid w:val="00E006BB"/>
    <w:rsid w:val="00E01207"/>
    <w:rsid w:val="00E47AD9"/>
    <w:rsid w:val="00E54B8C"/>
    <w:rsid w:val="00E837C8"/>
    <w:rsid w:val="00E856ED"/>
    <w:rsid w:val="00E93286"/>
    <w:rsid w:val="00E96D4B"/>
    <w:rsid w:val="00EA2F2F"/>
    <w:rsid w:val="00EA31EA"/>
    <w:rsid w:val="00EA6071"/>
    <w:rsid w:val="00EC0AB5"/>
    <w:rsid w:val="00EC4A7A"/>
    <w:rsid w:val="00EC4D30"/>
    <w:rsid w:val="00ED7428"/>
    <w:rsid w:val="00F650D5"/>
    <w:rsid w:val="00F90205"/>
    <w:rsid w:val="00FB49C7"/>
    <w:rsid w:val="00FB5B5B"/>
    <w:rsid w:val="00FB62B3"/>
    <w:rsid w:val="00FE06BC"/>
    <w:rsid w:val="00FF0DF7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4C9B"/>
  <w15:docId w15:val="{5FFC2127-C171-2F47-B312-72219D7C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color w:val="434343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D79"/>
    <w:pPr>
      <w:spacing w:line="252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ind w:right="1080"/>
      <w:outlineLvl w:val="0"/>
    </w:pPr>
  </w:style>
  <w:style w:type="paragraph" w:styleId="Heading2">
    <w:name w:val="heading 2"/>
    <w:basedOn w:val="Normal"/>
    <w:next w:val="Normal"/>
    <w:uiPriority w:val="9"/>
    <w:unhideWhenUsed/>
    <w:qFormat/>
    <w:rsid w:val="00B47D79"/>
    <w:pPr>
      <w:keepNext/>
      <w:keepLines/>
      <w:spacing w:before="360" w:after="120"/>
      <w:outlineLvl w:val="1"/>
    </w:pPr>
    <w:rPr>
      <w:rFonts w:eastAsia="Open Sans SemiBold" w:cs="Open Sans SemiBold"/>
      <w:b/>
      <w:sz w:val="28"/>
      <w:szCs w:val="30"/>
    </w:rPr>
  </w:style>
  <w:style w:type="paragraph" w:styleId="Heading3">
    <w:name w:val="heading 3"/>
    <w:basedOn w:val="Normal"/>
    <w:next w:val="Normal"/>
    <w:uiPriority w:val="9"/>
    <w:unhideWhenUsed/>
    <w:qFormat/>
    <w:rsid w:val="00B47D79"/>
    <w:pPr>
      <w:keepNext/>
      <w:keepLines/>
      <w:spacing w:before="320" w:after="80"/>
      <w:outlineLvl w:val="2"/>
    </w:pPr>
    <w:rPr>
      <w:rFonts w:eastAsia="Open Sans SemiBold" w:cs="Open Sans SemiBold"/>
      <w:b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rsid w:val="00B47D79"/>
    <w:pPr>
      <w:keepNext/>
      <w:keepLines/>
      <w:spacing w:before="200"/>
      <w:outlineLvl w:val="3"/>
    </w:pPr>
    <w:rPr>
      <w:rFonts w:eastAsia="Open Sans SemiBold" w:cs="Open Sans SemiBold"/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rsid w:val="00B47D79"/>
    <w:pPr>
      <w:keepNext/>
      <w:keepLines/>
      <w:spacing w:before="120"/>
      <w:outlineLvl w:val="4"/>
    </w:pPr>
    <w:rPr>
      <w:rFonts w:eastAsia="Open Sans SemiBold" w:cs="Open Sans SemiBold"/>
      <w:b/>
    </w:rPr>
  </w:style>
  <w:style w:type="paragraph" w:styleId="Heading6">
    <w:name w:val="heading 6"/>
    <w:basedOn w:val="Normal"/>
    <w:next w:val="Normal"/>
    <w:uiPriority w:val="9"/>
    <w:unhideWhenUsed/>
    <w:qFormat/>
    <w:rsid w:val="00B47D79"/>
    <w:pPr>
      <w:keepNext/>
      <w:keepLines/>
      <w:spacing w:before="240" w:after="80"/>
      <w:outlineLvl w:val="5"/>
    </w:pPr>
    <w:rPr>
      <w:rFonts w:eastAsia="Open Sans SemiBold" w:cs="Open Sans SemiBold"/>
      <w:b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3F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47D79"/>
    <w:pPr>
      <w:keepNext/>
      <w:keepLines/>
      <w:spacing w:after="60"/>
    </w:pPr>
    <w:rPr>
      <w:rFonts w:eastAsia="Open Sans SemiBold" w:cs="Open Sans SemiBold"/>
      <w:b/>
      <w:color w:val="666666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B47D79"/>
    <w:pPr>
      <w:keepNext/>
      <w:keepLines/>
      <w:spacing w:after="600"/>
    </w:pPr>
    <w:rPr>
      <w:color w:val="666666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63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3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6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637"/>
  </w:style>
  <w:style w:type="paragraph" w:styleId="Footer">
    <w:name w:val="footer"/>
    <w:basedOn w:val="Normal"/>
    <w:link w:val="FooterChar"/>
    <w:uiPriority w:val="99"/>
    <w:unhideWhenUsed/>
    <w:rsid w:val="007316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637"/>
  </w:style>
  <w:style w:type="paragraph" w:customStyle="1" w:styleId="Normalshort">
    <w:name w:val="Normal short"/>
    <w:basedOn w:val="Normal"/>
    <w:qFormat/>
    <w:rsid w:val="00477ECD"/>
    <w:pPr>
      <w:ind w:right="706"/>
    </w:pPr>
  </w:style>
  <w:style w:type="paragraph" w:styleId="ListNumber">
    <w:name w:val="List Number"/>
    <w:basedOn w:val="Normalshort"/>
    <w:uiPriority w:val="99"/>
    <w:unhideWhenUsed/>
    <w:rsid w:val="00477ECD"/>
    <w:pPr>
      <w:numPr>
        <w:numId w:val="12"/>
      </w:numPr>
      <w:contextualSpacing/>
    </w:pPr>
  </w:style>
  <w:style w:type="table" w:styleId="TableGrid">
    <w:name w:val="Table Grid"/>
    <w:basedOn w:val="TableNormal"/>
    <w:uiPriority w:val="39"/>
    <w:rsid w:val="00293F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293F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Bullet">
    <w:name w:val="List Bullet"/>
    <w:basedOn w:val="Normalshort"/>
    <w:uiPriority w:val="99"/>
    <w:unhideWhenUsed/>
    <w:rsid w:val="00BD212B"/>
    <w:pPr>
      <w:numPr>
        <w:numId w:val="17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66420"/>
    <w:rPr>
      <w:color w:val="1155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5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64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mplify.com/adop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DF51F5-5B6B-D54A-83B7-5A1B45D8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2020-02-18T15:15:00Z</dcterms:created>
  <dcterms:modified xsi:type="dcterms:W3CDTF">2021-02-01T19:49:00Z</dcterms:modified>
</cp:coreProperties>
</file>